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75139">
        <w:rPr>
          <w:rFonts w:cs="Times New Roman"/>
        </w:rPr>
        <w:t>1) Bodrum katlar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n havaland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r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lmas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 xml:space="preserve">ve </w:t>
      </w:r>
      <w:r w:rsidRPr="00375139">
        <w:rPr>
          <w:rFonts w:cs="TimesNewRoman"/>
        </w:rPr>
        <w:t>ışı</w:t>
      </w:r>
      <w:r w:rsidRPr="00375139">
        <w:rPr>
          <w:rFonts w:cs="Times New Roman"/>
        </w:rPr>
        <w:t>kland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r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lmas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>amac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yla yap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 xml:space="preserve">lan 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zgaral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>pencerenin ad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>a</w:t>
      </w:r>
      <w:r w:rsidRPr="00375139">
        <w:rPr>
          <w:rFonts w:cs="TimesNewRoman"/>
        </w:rPr>
        <w:t>ş</w:t>
      </w:r>
      <w:r w:rsidRPr="00375139">
        <w:rPr>
          <w:rFonts w:cs="Times New Roman"/>
        </w:rPr>
        <w:t>a</w:t>
      </w:r>
      <w:r w:rsidRPr="00375139">
        <w:rPr>
          <w:rFonts w:cs="TimesNewRoman"/>
        </w:rPr>
        <w:t>ğı</w:t>
      </w:r>
      <w:r w:rsidRPr="00375139">
        <w:rPr>
          <w:rFonts w:cs="Times New Roman"/>
        </w:rPr>
        <w:t>dakilerden hangisidir?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75139">
        <w:rPr>
          <w:rFonts w:cs="Times New Roman"/>
        </w:rPr>
        <w:t>A) Ayd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nlatma bacas</w:t>
      </w:r>
      <w:r w:rsidRPr="00375139">
        <w:rPr>
          <w:rFonts w:cs="TimesNewRoman"/>
        </w:rPr>
        <w:t>ı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75139">
        <w:rPr>
          <w:rFonts w:cs="Times New Roman"/>
        </w:rPr>
        <w:t>B) Merdiven yuvas</w:t>
      </w:r>
      <w:r w:rsidRPr="00375139">
        <w:rPr>
          <w:rFonts w:cs="TimesNewRoman"/>
        </w:rPr>
        <w:t>ı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C) Pencere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 xml:space="preserve">D) </w:t>
      </w:r>
      <w:proofErr w:type="spellStart"/>
      <w:r w:rsidRPr="00375139">
        <w:rPr>
          <w:rFonts w:cs="Times New Roman"/>
        </w:rPr>
        <w:t>Kuranglez</w:t>
      </w:r>
      <w:proofErr w:type="spellEnd"/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2) Bodrum katlarda a</w:t>
      </w:r>
      <w:r w:rsidRPr="00375139">
        <w:rPr>
          <w:rFonts w:cs="TimesNewRoman"/>
        </w:rPr>
        <w:t>ş</w:t>
      </w:r>
      <w:r w:rsidRPr="00375139">
        <w:rPr>
          <w:rFonts w:cs="Times New Roman"/>
        </w:rPr>
        <w:t>a</w:t>
      </w:r>
      <w:r w:rsidRPr="00375139">
        <w:rPr>
          <w:rFonts w:cs="TimesNewRoman"/>
        </w:rPr>
        <w:t>ğı</w:t>
      </w:r>
      <w:r w:rsidRPr="00375139">
        <w:rPr>
          <w:rFonts w:cs="Times New Roman"/>
        </w:rPr>
        <w:t>dakilerden hangisi bulunmaz?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A) Kap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c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>dairesi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B) Kalorifer dairesi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75139">
        <w:rPr>
          <w:rFonts w:cs="Times New Roman"/>
        </w:rPr>
        <w:t>C) Bina giri</w:t>
      </w:r>
      <w:r w:rsidRPr="00375139">
        <w:rPr>
          <w:rFonts w:cs="TimesNewRoman"/>
        </w:rPr>
        <w:t xml:space="preserve">ş </w:t>
      </w:r>
      <w:r w:rsidRPr="00375139">
        <w:rPr>
          <w:rFonts w:cs="Times New Roman"/>
        </w:rPr>
        <w:t>kap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s</w:t>
      </w:r>
      <w:r w:rsidRPr="00375139">
        <w:rPr>
          <w:rFonts w:cs="TimesNewRoman"/>
        </w:rPr>
        <w:t>ı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D) Hidrofor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3) S</w:t>
      </w:r>
      <w:r w:rsidRPr="00375139">
        <w:rPr>
          <w:rFonts w:cs="TimesNewRoman"/>
        </w:rPr>
        <w:t>ığı</w:t>
      </w:r>
      <w:r w:rsidRPr="00375139">
        <w:rPr>
          <w:rFonts w:cs="Times New Roman"/>
        </w:rPr>
        <w:t>nak a</w:t>
      </w:r>
      <w:r w:rsidRPr="00375139">
        <w:rPr>
          <w:rFonts w:cs="TimesNewRoman"/>
        </w:rPr>
        <w:t>ş</w:t>
      </w:r>
      <w:r w:rsidRPr="00375139">
        <w:rPr>
          <w:rFonts w:cs="Times New Roman"/>
        </w:rPr>
        <w:t>a</w:t>
      </w:r>
      <w:r w:rsidRPr="00375139">
        <w:rPr>
          <w:rFonts w:cs="TimesNewRoman"/>
        </w:rPr>
        <w:t>ğı</w:t>
      </w:r>
      <w:r w:rsidRPr="00375139">
        <w:rPr>
          <w:rFonts w:cs="Times New Roman"/>
        </w:rPr>
        <w:t>daki katlardan hangisinde bulunur?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A) Bodrum katta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B) Normal katta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C) Çat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>kat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nda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D) Zemin katta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4) A</w:t>
      </w:r>
      <w:r w:rsidRPr="00375139">
        <w:rPr>
          <w:rFonts w:cs="TimesNewRoman"/>
        </w:rPr>
        <w:t>ş</w:t>
      </w:r>
      <w:r w:rsidRPr="00375139">
        <w:rPr>
          <w:rFonts w:cs="Times New Roman"/>
        </w:rPr>
        <w:t>a</w:t>
      </w:r>
      <w:r w:rsidRPr="00375139">
        <w:rPr>
          <w:rFonts w:cs="TimesNewRoman"/>
        </w:rPr>
        <w:t>ğı</w:t>
      </w:r>
      <w:r w:rsidRPr="00375139">
        <w:rPr>
          <w:rFonts w:cs="Times New Roman"/>
        </w:rPr>
        <w:t>daki i</w:t>
      </w:r>
      <w:r w:rsidRPr="00375139">
        <w:rPr>
          <w:rFonts w:cs="TimesNewRoman"/>
        </w:rPr>
        <w:t>ş</w:t>
      </w:r>
      <w:r w:rsidRPr="00375139">
        <w:rPr>
          <w:rFonts w:cs="Times New Roman"/>
        </w:rPr>
        <w:t>lemlerden hangisi en son yap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l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r?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A) Pencere çizimi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75139">
        <w:rPr>
          <w:rFonts w:cs="Times New Roman"/>
        </w:rPr>
        <w:t>B) Ölçülendirme yap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lmas</w:t>
      </w:r>
      <w:r w:rsidRPr="00375139">
        <w:rPr>
          <w:rFonts w:cs="TimesNewRoman"/>
        </w:rPr>
        <w:t>ı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75139">
        <w:rPr>
          <w:rFonts w:cs="Times New Roman"/>
        </w:rPr>
        <w:t>C) Tefri</w:t>
      </w:r>
      <w:r w:rsidRPr="00375139">
        <w:rPr>
          <w:rFonts w:cs="TimesNewRoman"/>
        </w:rPr>
        <w:t xml:space="preserve">ş </w:t>
      </w:r>
      <w:r w:rsidRPr="00375139">
        <w:rPr>
          <w:rFonts w:cs="Times New Roman"/>
        </w:rPr>
        <w:t>yap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lmas</w:t>
      </w:r>
      <w:r w:rsidRPr="00375139">
        <w:rPr>
          <w:rFonts w:cs="TimesNewRoman"/>
        </w:rPr>
        <w:t>ı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D) Tarama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5) A</w:t>
      </w:r>
      <w:r w:rsidRPr="00375139">
        <w:rPr>
          <w:rFonts w:cs="TimesNewRoman"/>
        </w:rPr>
        <w:t>ş</w:t>
      </w:r>
      <w:r w:rsidRPr="00375139">
        <w:rPr>
          <w:rFonts w:cs="Times New Roman"/>
        </w:rPr>
        <w:t>a</w:t>
      </w:r>
      <w:r w:rsidRPr="00375139">
        <w:rPr>
          <w:rFonts w:cs="TimesNewRoman"/>
        </w:rPr>
        <w:t>ğı</w:t>
      </w:r>
      <w:r w:rsidRPr="00375139">
        <w:rPr>
          <w:rFonts w:cs="Times New Roman"/>
        </w:rPr>
        <w:t>dakilerden hangisi planda genellikle mutfak tarama deseni olarak kullan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l</w:t>
      </w:r>
      <w:r w:rsidRPr="00375139">
        <w:rPr>
          <w:rFonts w:cs="TimesNewRoman"/>
        </w:rPr>
        <w:t>ı</w:t>
      </w:r>
      <w:r w:rsidRPr="00375139">
        <w:rPr>
          <w:rFonts w:cs="Times New Roman"/>
        </w:rPr>
        <w:t>r?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A) Parke tarama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B) Seramik tarama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C) Mozaik tarama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D) Beton tarama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6) Kat yüksekli</w:t>
      </w:r>
      <w:r w:rsidRPr="00375139">
        <w:rPr>
          <w:rFonts w:cs="TimesNewRoman"/>
        </w:rPr>
        <w:t>ğ</w:t>
      </w:r>
      <w:r w:rsidRPr="00375139">
        <w:rPr>
          <w:rFonts w:cs="Times New Roman"/>
        </w:rPr>
        <w:t>ini belirleyen yap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>eleman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>a</w:t>
      </w:r>
      <w:r w:rsidRPr="00375139">
        <w:rPr>
          <w:rFonts w:cs="TimesNewRoman"/>
        </w:rPr>
        <w:t>ş</w:t>
      </w:r>
      <w:r w:rsidRPr="00375139">
        <w:rPr>
          <w:rFonts w:cs="Times New Roman"/>
        </w:rPr>
        <w:t>a</w:t>
      </w:r>
      <w:r w:rsidRPr="00375139">
        <w:rPr>
          <w:rFonts w:cs="TimesNewRoman"/>
        </w:rPr>
        <w:t>ğı</w:t>
      </w:r>
      <w:r w:rsidRPr="00375139">
        <w:rPr>
          <w:rFonts w:cs="Times New Roman"/>
        </w:rPr>
        <w:t>dakilerden hangisidir?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A) Merdiven</w:t>
      </w:r>
    </w:p>
    <w:p w:rsidR="000E1235" w:rsidRPr="00375139" w:rsidRDefault="000E1235" w:rsidP="000E12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5139">
        <w:rPr>
          <w:rFonts w:cs="Times New Roman"/>
        </w:rPr>
        <w:t>B) Kap</w:t>
      </w:r>
      <w:r w:rsidRPr="00375139">
        <w:rPr>
          <w:rFonts w:cs="TimesNewRoman"/>
        </w:rPr>
        <w:t xml:space="preserve">ı </w:t>
      </w:r>
      <w:r w:rsidRPr="00375139">
        <w:rPr>
          <w:rFonts w:cs="Times New Roman"/>
        </w:rPr>
        <w:t>- pencere</w:t>
      </w:r>
    </w:p>
    <w:p w:rsidR="000E1235" w:rsidRPr="00375139" w:rsidRDefault="000E1235" w:rsidP="000E1235">
      <w:pPr>
        <w:rPr>
          <w:rFonts w:cs="Times New Roman"/>
        </w:rPr>
      </w:pPr>
      <w:r w:rsidRPr="00375139">
        <w:rPr>
          <w:rFonts w:cs="Times New Roman"/>
        </w:rPr>
        <w:t>C) Duvar</w:t>
      </w:r>
    </w:p>
    <w:p w:rsidR="000E1235" w:rsidRPr="00375139" w:rsidRDefault="000E1235" w:rsidP="000E1235">
      <w:pPr>
        <w:rPr>
          <w:rFonts w:cs="TimesNewRoman"/>
        </w:rPr>
      </w:pPr>
      <w:r w:rsidRPr="00375139">
        <w:rPr>
          <w:rFonts w:cs="Times New Roman"/>
        </w:rPr>
        <w:t>D) Kiri</w:t>
      </w:r>
      <w:r w:rsidRPr="00375139">
        <w:rPr>
          <w:rFonts w:cs="TimesNewRoman"/>
        </w:rPr>
        <w:t>ş</w:t>
      </w:r>
    </w:p>
    <w:p w:rsidR="000E1235" w:rsidRPr="00375139" w:rsidRDefault="000E1235" w:rsidP="000E1235">
      <w:pPr>
        <w:pStyle w:val="Default"/>
        <w:rPr>
          <w:rFonts w:asciiTheme="minorHAnsi" w:hAnsiTheme="minorHAnsi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375139">
        <w:rPr>
          <w:rFonts w:asciiTheme="minorHAnsi" w:hAnsiTheme="minorHAnsi"/>
          <w:sz w:val="22"/>
          <w:szCs w:val="22"/>
        </w:rPr>
        <w:t xml:space="preserve">Yatay </w:t>
      </w:r>
      <w:proofErr w:type="spellStart"/>
      <w:r w:rsidRPr="00375139">
        <w:rPr>
          <w:rFonts w:asciiTheme="minorHAnsi" w:hAnsiTheme="minorHAnsi"/>
          <w:sz w:val="22"/>
          <w:szCs w:val="22"/>
        </w:rPr>
        <w:t>stabilite</w:t>
      </w:r>
      <w:proofErr w:type="spellEnd"/>
      <w:r w:rsidRPr="00375139">
        <w:rPr>
          <w:rFonts w:asciiTheme="minorHAnsi" w:hAnsiTheme="minorHAnsi"/>
          <w:sz w:val="22"/>
          <w:szCs w:val="22"/>
        </w:rPr>
        <w:t xml:space="preserve"> bağlantıları kaç makas aralığında bir uygulanmalıdır?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>A) 1</w:t>
      </w:r>
      <w:r w:rsidRPr="00375139">
        <w:rPr>
          <w:rFonts w:asciiTheme="minorHAnsi" w:hAnsiTheme="minorHAnsi"/>
          <w:sz w:val="22"/>
          <w:szCs w:val="22"/>
        </w:rPr>
        <w:t xml:space="preserve">–3 makas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375139">
        <w:rPr>
          <w:rFonts w:asciiTheme="minorHAnsi" w:hAnsiTheme="minorHAnsi"/>
          <w:sz w:val="22"/>
          <w:szCs w:val="22"/>
        </w:rPr>
        <w:t xml:space="preserve">3–5 makas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>C) 5</w:t>
      </w:r>
      <w:r w:rsidRPr="00375139">
        <w:rPr>
          <w:rFonts w:asciiTheme="minorHAnsi" w:hAnsiTheme="minorHAnsi"/>
          <w:sz w:val="22"/>
          <w:szCs w:val="22"/>
        </w:rPr>
        <w:t xml:space="preserve">–7 makas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>D) 4</w:t>
      </w:r>
      <w:r w:rsidRPr="00375139">
        <w:rPr>
          <w:rFonts w:asciiTheme="minorHAnsi" w:hAnsiTheme="minorHAnsi"/>
          <w:sz w:val="22"/>
          <w:szCs w:val="22"/>
        </w:rPr>
        <w:t xml:space="preserve">–6 makas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375139">
        <w:rPr>
          <w:rFonts w:asciiTheme="minorHAnsi" w:hAnsiTheme="minorHAnsi"/>
          <w:sz w:val="22"/>
          <w:szCs w:val="22"/>
        </w:rPr>
        <w:t xml:space="preserve">Aşağıdakilerden hangisi hadde mamulü değildir?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375139">
        <w:rPr>
          <w:rFonts w:asciiTheme="minorHAnsi" w:hAnsiTheme="minorHAnsi"/>
          <w:sz w:val="22"/>
          <w:szCs w:val="22"/>
        </w:rPr>
        <w:t xml:space="preserve">Profil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375139">
        <w:rPr>
          <w:rFonts w:asciiTheme="minorHAnsi" w:hAnsiTheme="minorHAnsi"/>
          <w:sz w:val="22"/>
          <w:szCs w:val="22"/>
        </w:rPr>
        <w:t xml:space="preserve">Lamalar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375139">
        <w:rPr>
          <w:rFonts w:asciiTheme="minorHAnsi" w:hAnsiTheme="minorHAnsi"/>
          <w:sz w:val="22"/>
          <w:szCs w:val="22"/>
        </w:rPr>
        <w:t xml:space="preserve">Levhalar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375139">
        <w:rPr>
          <w:rFonts w:asciiTheme="minorHAnsi" w:hAnsiTheme="minorHAnsi"/>
          <w:sz w:val="22"/>
          <w:szCs w:val="22"/>
        </w:rPr>
        <w:t xml:space="preserve">Hiçbirisi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375139">
        <w:rPr>
          <w:rFonts w:asciiTheme="minorHAnsi" w:hAnsiTheme="minorHAnsi"/>
          <w:sz w:val="22"/>
          <w:szCs w:val="22"/>
        </w:rPr>
        <w:t>“Çelik, kullanılacağı yere göre çeşitli hesaplamalar sonucu çıkacak gerilmeleri, en ekonomik biçimde karşılayacak şekil, kesit ve boyutlarda imal edilir. Fabrikalarda yapılan bu şekillendirmeye</w:t>
      </w:r>
      <w:proofErr w:type="gramStart"/>
      <w:r w:rsidRPr="00375139">
        <w:rPr>
          <w:rFonts w:asciiTheme="minorHAnsi" w:hAnsiTheme="minorHAnsi"/>
          <w:sz w:val="22"/>
          <w:szCs w:val="22"/>
        </w:rPr>
        <w:t>………………….,</w:t>
      </w:r>
      <w:proofErr w:type="gramEnd"/>
      <w:r w:rsidRPr="00375139">
        <w:rPr>
          <w:rFonts w:asciiTheme="minorHAnsi" w:hAnsiTheme="minorHAnsi"/>
          <w:sz w:val="22"/>
          <w:szCs w:val="22"/>
        </w:rPr>
        <w:t xml:space="preserve"> elde edilen şekillendirilmiş çeliğe de ………………….. </w:t>
      </w:r>
      <w:proofErr w:type="gramStart"/>
      <w:r w:rsidRPr="00375139">
        <w:rPr>
          <w:rFonts w:asciiTheme="minorHAnsi" w:hAnsiTheme="minorHAnsi"/>
          <w:sz w:val="22"/>
          <w:szCs w:val="22"/>
        </w:rPr>
        <w:t>denir</w:t>
      </w:r>
      <w:proofErr w:type="gramEnd"/>
      <w:r w:rsidRPr="00375139">
        <w:rPr>
          <w:rFonts w:asciiTheme="minorHAnsi" w:hAnsiTheme="minorHAnsi"/>
          <w:sz w:val="22"/>
          <w:szCs w:val="22"/>
        </w:rPr>
        <w:t xml:space="preserve">.” cümlesinde boş bırakılan yerlere aşağıdakilerden hangisi getirilmelidir?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375139">
        <w:rPr>
          <w:rFonts w:asciiTheme="minorHAnsi" w:hAnsiTheme="minorHAnsi"/>
          <w:sz w:val="22"/>
          <w:szCs w:val="22"/>
        </w:rPr>
        <w:t xml:space="preserve">Hadde mamulü, haddeleme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375139">
        <w:rPr>
          <w:rFonts w:asciiTheme="minorHAnsi" w:hAnsiTheme="minorHAnsi"/>
          <w:sz w:val="22"/>
          <w:szCs w:val="22"/>
        </w:rPr>
        <w:t xml:space="preserve">Döküm, döküm mamulü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375139">
        <w:rPr>
          <w:rFonts w:asciiTheme="minorHAnsi" w:hAnsiTheme="minorHAnsi"/>
          <w:sz w:val="22"/>
          <w:szCs w:val="22"/>
        </w:rPr>
        <w:t xml:space="preserve">Haddeleme, hadde mamulü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375139">
        <w:rPr>
          <w:rFonts w:asciiTheme="minorHAnsi" w:hAnsiTheme="minorHAnsi"/>
          <w:sz w:val="22"/>
          <w:szCs w:val="22"/>
        </w:rPr>
        <w:t xml:space="preserve">Çelik, çelik mamulü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Pr="00375139">
        <w:rPr>
          <w:rFonts w:asciiTheme="minorHAnsi" w:hAnsiTheme="minorHAnsi"/>
          <w:sz w:val="22"/>
          <w:szCs w:val="22"/>
        </w:rPr>
        <w:t xml:space="preserve">“Aşıklar daima kafes kiriş düğüm noktasında </w:t>
      </w:r>
      <w:proofErr w:type="gramStart"/>
      <w:r w:rsidRPr="00375139">
        <w:rPr>
          <w:rFonts w:asciiTheme="minorHAnsi" w:hAnsiTheme="minorHAnsi"/>
          <w:sz w:val="22"/>
          <w:szCs w:val="22"/>
        </w:rPr>
        <w:t>………………….</w:t>
      </w:r>
      <w:proofErr w:type="gramEnd"/>
      <w:r w:rsidRPr="0037513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5139">
        <w:rPr>
          <w:rFonts w:asciiTheme="minorHAnsi" w:hAnsiTheme="minorHAnsi"/>
          <w:sz w:val="22"/>
          <w:szCs w:val="22"/>
        </w:rPr>
        <w:t>çubuklarına</w:t>
      </w:r>
      <w:proofErr w:type="gramEnd"/>
      <w:r w:rsidRPr="00375139">
        <w:rPr>
          <w:rFonts w:asciiTheme="minorHAnsi" w:hAnsiTheme="minorHAnsi"/>
          <w:sz w:val="22"/>
          <w:szCs w:val="22"/>
        </w:rPr>
        <w:t xml:space="preserve"> oturtulur.” cümlesinde boş bırakılan yerlere aşağıdakilerden hangisi getirilmelidir?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375139">
        <w:rPr>
          <w:rFonts w:asciiTheme="minorHAnsi" w:hAnsiTheme="minorHAnsi"/>
          <w:sz w:val="22"/>
          <w:szCs w:val="22"/>
        </w:rPr>
        <w:t xml:space="preserve">Üst başlık </w:t>
      </w:r>
    </w:p>
    <w:p w:rsidR="000E1235" w:rsidRPr="00375139" w:rsidRDefault="000E1235" w:rsidP="000E1235">
      <w:pPr>
        <w:pStyle w:val="Default"/>
        <w:rPr>
          <w:rFonts w:asciiTheme="minorHAnsi" w:hAnsiTheme="minorHAnsi"/>
          <w:sz w:val="22"/>
          <w:szCs w:val="22"/>
        </w:rPr>
      </w:pPr>
      <w:r w:rsidRPr="00375139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375139">
        <w:rPr>
          <w:rFonts w:asciiTheme="minorHAnsi" w:hAnsiTheme="minorHAnsi"/>
          <w:sz w:val="22"/>
          <w:szCs w:val="22"/>
        </w:rPr>
        <w:t xml:space="preserve">Alt başlık </w:t>
      </w:r>
    </w:p>
    <w:p w:rsidR="000E1235" w:rsidRPr="00375139" w:rsidRDefault="000E1235" w:rsidP="000E1235">
      <w:r w:rsidRPr="00375139">
        <w:rPr>
          <w:b/>
          <w:bCs/>
        </w:rPr>
        <w:t xml:space="preserve">C) </w:t>
      </w:r>
      <w:r w:rsidRPr="00375139">
        <w:t xml:space="preserve">Orta başlık </w:t>
      </w:r>
    </w:p>
    <w:p w:rsidR="00891664" w:rsidRPr="00375139" w:rsidRDefault="000E1235" w:rsidP="000E1235">
      <w:pPr>
        <w:rPr>
          <w:rFonts w:cs="Times New Roman"/>
        </w:rPr>
      </w:pPr>
      <w:r w:rsidRPr="00375139">
        <w:rPr>
          <w:b/>
          <w:bCs/>
        </w:rPr>
        <w:t xml:space="preserve">D) </w:t>
      </w:r>
      <w:r w:rsidRPr="00375139">
        <w:t>Diyagonal</w:t>
      </w:r>
    </w:p>
    <w:p w:rsidR="00375139" w:rsidRPr="00375139" w:rsidRDefault="00375139" w:rsidP="00375139">
      <w:pPr>
        <w:rPr>
          <w:rFonts w:cs="TimesNewRomanPSMT"/>
        </w:rPr>
      </w:pPr>
      <w:r w:rsidRPr="00375139">
        <w:rPr>
          <w:rFonts w:cs="TimesNewRomanPSMT"/>
        </w:rPr>
        <w:t>CEVAP ANAHTARI</w:t>
      </w:r>
    </w:p>
    <w:p w:rsidR="000E1235" w:rsidRPr="00375139" w:rsidRDefault="000E1235" w:rsidP="00891664">
      <w:pPr>
        <w:rPr>
          <w:rFonts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891664" w:rsidRPr="00375139" w:rsidTr="0089166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D</w:t>
            </w:r>
          </w:p>
        </w:tc>
      </w:tr>
      <w:tr w:rsidR="00891664" w:rsidRPr="00375139" w:rsidTr="0089166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C</w:t>
            </w:r>
          </w:p>
        </w:tc>
      </w:tr>
      <w:tr w:rsidR="00891664" w:rsidRPr="00375139" w:rsidTr="0089166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A</w:t>
            </w:r>
          </w:p>
        </w:tc>
      </w:tr>
      <w:tr w:rsidR="00891664" w:rsidRPr="00375139" w:rsidTr="0089166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D</w:t>
            </w:r>
          </w:p>
        </w:tc>
      </w:tr>
      <w:tr w:rsidR="00891664" w:rsidRPr="00375139" w:rsidTr="0089166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B</w:t>
            </w:r>
          </w:p>
        </w:tc>
      </w:tr>
      <w:tr w:rsidR="00891664" w:rsidRPr="00375139" w:rsidTr="0089166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A</w:t>
            </w:r>
          </w:p>
        </w:tc>
      </w:tr>
      <w:tr w:rsidR="00891664" w:rsidRPr="00375139" w:rsidTr="0089166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B</w:t>
            </w:r>
          </w:p>
        </w:tc>
      </w:tr>
      <w:tr w:rsidR="00891664" w:rsidRPr="00375139" w:rsidTr="00891664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D</w:t>
            </w:r>
          </w:p>
        </w:tc>
      </w:tr>
      <w:tr w:rsidR="00891664" w:rsidRPr="00375139" w:rsidTr="00891664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C</w:t>
            </w:r>
          </w:p>
        </w:tc>
      </w:tr>
      <w:tr w:rsidR="00891664" w:rsidTr="00891664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4" w:rsidRPr="00375139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4" w:rsidRDefault="00891664">
            <w:pPr>
              <w:rPr>
                <w:rFonts w:cs="TimesNewRomanPSMT"/>
              </w:rPr>
            </w:pPr>
            <w:r w:rsidRPr="00375139">
              <w:rPr>
                <w:rFonts w:cs="TimesNewRomanPSMT"/>
              </w:rPr>
              <w:t>A</w:t>
            </w:r>
            <w:bookmarkStart w:id="0" w:name="_GoBack"/>
            <w:bookmarkEnd w:id="0"/>
          </w:p>
        </w:tc>
      </w:tr>
    </w:tbl>
    <w:p w:rsidR="00891664" w:rsidRPr="00891664" w:rsidRDefault="00891664" w:rsidP="00891664">
      <w:pPr>
        <w:rPr>
          <w:rFonts w:cs="Times New Roman"/>
        </w:rPr>
      </w:pPr>
    </w:p>
    <w:sectPr w:rsidR="00891664" w:rsidRPr="00891664" w:rsidSect="000B328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3"/>
    <w:rsid w:val="000947E2"/>
    <w:rsid w:val="000B328C"/>
    <w:rsid w:val="000E1235"/>
    <w:rsid w:val="002C5FC3"/>
    <w:rsid w:val="00375139"/>
    <w:rsid w:val="008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1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9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1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9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2021-12-20T14:00:00Z</dcterms:created>
  <dcterms:modified xsi:type="dcterms:W3CDTF">2021-12-21T06:16:00Z</dcterms:modified>
</cp:coreProperties>
</file>